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4E4" w:rsidRDefault="00E124E4" w:rsidP="00E124E4">
      <w:pPr>
        <w:pStyle w:val="Textbody"/>
        <w:autoSpaceDE w:val="0"/>
        <w:ind w:right="-330"/>
        <w:jc w:val="center"/>
        <w:rPr>
          <w:rFonts w:ascii="PT Astra Serif" w:hAnsi="PT Astra Serif"/>
          <w:b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E124E4" w:rsidRDefault="00E124E4" w:rsidP="00E124E4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E124E4" w:rsidRDefault="00E124E4" w:rsidP="00E124E4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E124E4" w:rsidRDefault="00E124E4" w:rsidP="00E124E4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E124E4" w:rsidRDefault="00E124E4" w:rsidP="00E124E4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E124E4" w:rsidRDefault="00E124E4" w:rsidP="00E124E4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 xml:space="preserve">ЗАКЛЮЧЕНИЕ № </w:t>
      </w:r>
      <w:r>
        <w:rPr>
          <w:rFonts w:ascii="PT Astra Serif" w:hAnsi="PT Astra Serif"/>
          <w:b/>
          <w:bCs/>
          <w:lang w:val="ru-RU"/>
        </w:rPr>
        <w:t>3</w:t>
      </w:r>
    </w:p>
    <w:p w:rsidR="00E124E4" w:rsidRDefault="00E124E4" w:rsidP="00E124E4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E124E4" w:rsidRDefault="00E124E4" w:rsidP="00E124E4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по результатам  </w:t>
      </w:r>
      <w:proofErr w:type="gramStart"/>
      <w:r>
        <w:rPr>
          <w:rFonts w:ascii="PT Astra Serif" w:eastAsia="Times New Roman" w:hAnsi="PT Astra Serif" w:cs="Times New Roman"/>
          <w:b/>
          <w:bCs/>
          <w:lang w:val="ru-RU"/>
        </w:rPr>
        <w:t>проведения антикоррупционной экспертизы проекта постановления администрации</w:t>
      </w:r>
      <w:proofErr w:type="gram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МО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  от 26.03.2020 № 260  </w:t>
      </w:r>
      <w:r>
        <w:rPr>
          <w:rFonts w:ascii="PT Astra Serif" w:eastAsia="Times New Roman" w:hAnsi="PT Astra Serif" w:cs="Times New Roman"/>
          <w:b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/>
          <w:bCs/>
          <w:lang w:val="ru-RU"/>
        </w:rPr>
        <w:t>Об утверждении муниципальной программы «Развитие жилищно-коммунального хозяйства и повышение энергетической эффективности на территории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области»  </w:t>
      </w:r>
    </w:p>
    <w:p w:rsidR="00E124E4" w:rsidRDefault="00E124E4" w:rsidP="00E124E4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E124E4" w:rsidRDefault="00E124E4" w:rsidP="00E124E4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Дата экспертизы: </w:t>
      </w:r>
      <w:r>
        <w:rPr>
          <w:rFonts w:ascii="PT Astra Serif" w:hAnsi="PT Astra Serif"/>
          <w:lang w:val="ru-RU"/>
        </w:rPr>
        <w:t>13</w:t>
      </w:r>
      <w:r>
        <w:rPr>
          <w:rFonts w:ascii="PT Astra Serif" w:hAnsi="PT Astra Serif"/>
          <w:lang w:val="ru-RU"/>
        </w:rPr>
        <w:t>.</w:t>
      </w:r>
      <w:r>
        <w:rPr>
          <w:rFonts w:ascii="PT Astra Serif" w:hAnsi="PT Astra Serif"/>
          <w:lang w:val="ru-RU"/>
        </w:rPr>
        <w:t>01</w:t>
      </w:r>
      <w:r>
        <w:rPr>
          <w:rFonts w:ascii="PT Astra Serif" w:hAnsi="PT Astra Serif"/>
          <w:lang w:val="ru-RU"/>
        </w:rPr>
        <w:t>.202</w:t>
      </w:r>
      <w:r>
        <w:rPr>
          <w:rFonts w:ascii="PT Astra Serif" w:hAnsi="PT Astra Serif"/>
          <w:lang w:val="ru-RU"/>
        </w:rPr>
        <w:t>1</w:t>
      </w:r>
      <w:r>
        <w:rPr>
          <w:rFonts w:ascii="PT Astra Serif" w:hAnsi="PT Astra Serif"/>
          <w:lang w:val="ru-RU"/>
        </w:rPr>
        <w:t xml:space="preserve"> года                                                                                                                        </w:t>
      </w:r>
    </w:p>
    <w:p w:rsidR="00E124E4" w:rsidRDefault="00E124E4" w:rsidP="00E124E4">
      <w:pPr>
        <w:pStyle w:val="Standard"/>
        <w:autoSpaceDE w:val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>
        <w:rPr>
          <w:rFonts w:ascii="PT Astra Serif" w:hAnsi="PT Astra Serif"/>
          <w:lang w:val="ru-RU"/>
        </w:rPr>
        <w:t>коррупциогенный</w:t>
      </w:r>
      <w:proofErr w:type="spellEnd"/>
      <w:r>
        <w:rPr>
          <w:rFonts w:ascii="PT Astra Serif" w:hAnsi="PT Astra Serif"/>
          <w:lang w:val="ru-RU"/>
        </w:rPr>
        <w:t xml:space="preserve"> фактор</w:t>
      </w:r>
    </w:p>
    <w:p w:rsidR="00E124E4" w:rsidRDefault="00E124E4" w:rsidP="00E124E4">
      <w:pPr>
        <w:pStyle w:val="Textbody"/>
        <w:autoSpaceDE w:val="0"/>
        <w:jc w:val="center"/>
        <w:rPr>
          <w:rFonts w:ascii="PT Astra Serif" w:hAnsi="PT Astra Serif"/>
          <w:bCs/>
          <w:lang w:val="ru-RU"/>
        </w:rPr>
      </w:pPr>
    </w:p>
    <w:p w:rsidR="00E124E4" w:rsidRDefault="00E124E4" w:rsidP="00E124E4">
      <w:pPr>
        <w:pStyle w:val="Textbody"/>
        <w:autoSpaceDE w:val="0"/>
        <w:jc w:val="center"/>
        <w:rPr>
          <w:rFonts w:ascii="PT Astra Serif" w:hAnsi="PT Astra Serif"/>
          <w:bCs/>
          <w:sz w:val="28"/>
          <w:szCs w:val="28"/>
          <w:lang w:val="ru-RU"/>
        </w:rPr>
      </w:pPr>
      <w:r>
        <w:rPr>
          <w:rFonts w:ascii="PT Astra Serif" w:hAnsi="PT Astra Serif"/>
          <w:bCs/>
          <w:sz w:val="28"/>
          <w:szCs w:val="28"/>
          <w:lang w:val="ru-RU"/>
        </w:rPr>
        <w:t>1.Общие положения</w:t>
      </w:r>
    </w:p>
    <w:p w:rsidR="00E124E4" w:rsidRDefault="00E124E4" w:rsidP="00E124E4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Настоящее заключение дано на проект постановления</w:t>
      </w:r>
      <w:r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</w:t>
      </w:r>
      <w:r>
        <w:rPr>
          <w:rFonts w:ascii="PT Astra Serif" w:eastAsia="Times New Roman" w:hAnsi="PT Astra Serif" w:cs="Times New Roman"/>
          <w:bCs/>
          <w:lang w:val="ru-RU"/>
        </w:rPr>
        <w:t>» 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26.03.2020 № 260  </w:t>
      </w:r>
      <w:r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>
        <w:rPr>
          <w:rFonts w:ascii="PT Astra Serif" w:eastAsia="Times New Roman" w:hAnsi="PT Astra Serif" w:cs="Times New Roman"/>
          <w:bCs/>
          <w:lang w:val="ru-RU"/>
        </w:rPr>
        <w:t xml:space="preserve">Об утверждении муниципальной программы </w:t>
      </w:r>
      <w:r w:rsidRPr="00133764">
        <w:rPr>
          <w:rFonts w:ascii="PT Astra Serif" w:eastAsia="Times New Roman" w:hAnsi="PT Astra Serif" w:cs="Times New Roman"/>
          <w:bCs/>
          <w:lang w:val="ru-RU"/>
        </w:rPr>
        <w:t>«Развитие жилищно-коммунального хозяйства и повышение энергетической эффективности на территории муниципального образования «</w:t>
      </w:r>
      <w:proofErr w:type="spellStart"/>
      <w:r w:rsidRPr="00133764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133764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 </w:t>
      </w:r>
      <w:r>
        <w:rPr>
          <w:rFonts w:ascii="PT Astra Serif" w:hAnsi="PT Astra Serif"/>
          <w:lang w:val="ru-RU"/>
        </w:rPr>
        <w:t xml:space="preserve">(далее – Проект).  </w:t>
      </w:r>
    </w:p>
    <w:p w:rsidR="00E124E4" w:rsidRDefault="00E124E4" w:rsidP="00E124E4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ab/>
        <w:t xml:space="preserve">Проект подготовлен муниципальным казенным  учреждением «Управление жилищно-коммунальным хозяйством </w:t>
      </w:r>
      <w:proofErr w:type="spellStart"/>
      <w:r>
        <w:rPr>
          <w:rFonts w:ascii="PT Astra Serif" w:hAnsi="PT Astra Serif"/>
          <w:lang w:val="ru-RU"/>
        </w:rPr>
        <w:t>Мелекесского</w:t>
      </w:r>
      <w:proofErr w:type="spellEnd"/>
      <w:r>
        <w:rPr>
          <w:rFonts w:ascii="PT Astra Serif" w:hAnsi="PT Astra Serif"/>
          <w:lang w:val="ru-RU"/>
        </w:rPr>
        <w:t xml:space="preserve"> района».</w:t>
      </w:r>
    </w:p>
    <w:p w:rsidR="00E124E4" w:rsidRDefault="00E124E4" w:rsidP="00E124E4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E124E4" w:rsidRDefault="00E124E4" w:rsidP="00E124E4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</w:p>
    <w:p w:rsidR="00E124E4" w:rsidRDefault="00E124E4" w:rsidP="00E124E4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  <w:r>
        <w:rPr>
          <w:rFonts w:ascii="PT Astra Serif" w:hAnsi="PT Astra Serif"/>
          <w:bCs/>
          <w:lang w:val="ru-RU"/>
        </w:rPr>
        <w:t>2.Описание проекта</w:t>
      </w:r>
    </w:p>
    <w:p w:rsidR="00E124E4" w:rsidRDefault="00E124E4" w:rsidP="00E124E4">
      <w:pPr>
        <w:autoSpaceDE w:val="0"/>
        <w:autoSpaceDN w:val="0"/>
        <w:adjustRightInd w:val="0"/>
        <w:spacing w:after="0" w:line="240" w:lineRule="auto"/>
        <w:ind w:firstLine="705"/>
        <w:jc w:val="both"/>
        <w:rPr>
          <w:rFonts w:ascii="PT Astra Serif" w:hAnsi="PT Astra Serif"/>
          <w:sz w:val="24"/>
          <w:szCs w:val="24"/>
        </w:rPr>
      </w:pPr>
      <w:proofErr w:type="gramStart"/>
      <w:r>
        <w:rPr>
          <w:rFonts w:ascii="PT Astra Serif" w:hAnsi="PT Astra Serif"/>
          <w:sz w:val="24"/>
          <w:szCs w:val="24"/>
        </w:rPr>
        <w:t>Проект разработан на основании статей 86, 179 Бюджетного кодекса Российской Федерации, пункта 4 части 1, части 4  статьи 14,  пункта 4 части 1 статьи 15 Федерального закона от 06.10.2003 № 131-ФЗ «Об общих принципах организации местного самоуправления в Российской Федерации»,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  постановления администрации МО «</w:t>
      </w:r>
      <w:proofErr w:type="spellStart"/>
      <w:r>
        <w:rPr>
          <w:rFonts w:ascii="PT Astra Serif" w:hAnsi="PT Astra Serif"/>
          <w:sz w:val="24"/>
          <w:szCs w:val="24"/>
        </w:rPr>
        <w:t>Мелекесский</w:t>
      </w:r>
      <w:proofErr w:type="spellEnd"/>
      <w:r>
        <w:rPr>
          <w:rFonts w:ascii="PT Astra Serif" w:hAnsi="PT Astra Serif"/>
          <w:sz w:val="24"/>
          <w:szCs w:val="24"/>
        </w:rPr>
        <w:t xml:space="preserve"> район» Ульяновской области   21.11.2019 № 1120 «Об утверждении Правил разработки, реализации и оценки эффективности муниципальных программ муниципального образования</w:t>
      </w:r>
      <w:proofErr w:type="gramEnd"/>
      <w:r>
        <w:rPr>
          <w:rFonts w:ascii="PT Astra Serif" w:hAnsi="PT Astra Serif"/>
          <w:sz w:val="24"/>
          <w:szCs w:val="24"/>
        </w:rPr>
        <w:t xml:space="preserve"> "</w:t>
      </w:r>
      <w:proofErr w:type="spellStart"/>
      <w:r>
        <w:rPr>
          <w:rFonts w:ascii="PT Astra Serif" w:hAnsi="PT Astra Serif"/>
          <w:sz w:val="24"/>
          <w:szCs w:val="24"/>
        </w:rPr>
        <w:t>Мелекесский</w:t>
      </w:r>
      <w:proofErr w:type="spellEnd"/>
      <w:r>
        <w:rPr>
          <w:rFonts w:ascii="PT Astra Serif" w:hAnsi="PT Astra Serif"/>
          <w:sz w:val="24"/>
          <w:szCs w:val="24"/>
        </w:rPr>
        <w:t xml:space="preserve"> район» Ульяновской области» (с изменениями от 21.01.2020  № 44).</w:t>
      </w:r>
    </w:p>
    <w:p w:rsidR="004D37B4" w:rsidRDefault="00E124E4" w:rsidP="00E124E4">
      <w:pPr>
        <w:pStyle w:val="Standard"/>
        <w:autoSpaceDE w:val="0"/>
        <w:ind w:right="-180" w:firstLine="705"/>
        <w:jc w:val="both"/>
        <w:rPr>
          <w:rFonts w:ascii="PT Astra Serif" w:eastAsia="Times New Roman" w:hAnsi="PT Astra Serif" w:cs="Times New Roman"/>
          <w:bCs/>
          <w:lang w:val="ru-RU"/>
        </w:rPr>
      </w:pPr>
      <w:r w:rsidRPr="00133764">
        <w:rPr>
          <w:rFonts w:ascii="PT Astra Serif" w:hAnsi="PT Astra Serif"/>
          <w:lang w:val="ru-RU"/>
        </w:rPr>
        <w:t>Проектом предполагается внести изменения в  муниципальную программу</w:t>
      </w:r>
      <w:r w:rsidRPr="00133764">
        <w:rPr>
          <w:rFonts w:ascii="PT Astra Serif" w:eastAsia="Times New Roman" w:hAnsi="PT Astra Serif" w:cs="Times New Roman"/>
          <w:bCs/>
          <w:lang w:val="ru-RU"/>
        </w:rPr>
        <w:t xml:space="preserve"> «Развитие жилищно-коммунального хозяйства и повышение энергетической эффективности на территории муниципального образования «</w:t>
      </w:r>
      <w:proofErr w:type="spellStart"/>
      <w:r w:rsidRPr="00133764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133764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области», в части уменьшения финансирования ме</w:t>
      </w:r>
      <w:r w:rsidR="004D37B4">
        <w:rPr>
          <w:rFonts w:ascii="PT Astra Serif" w:eastAsia="Times New Roman" w:hAnsi="PT Astra Serif" w:cs="Times New Roman"/>
          <w:bCs/>
          <w:lang w:val="ru-RU"/>
        </w:rPr>
        <w:t>роприятий программы в 2020 году</w:t>
      </w:r>
      <w:proofErr w:type="gramStart"/>
      <w:r w:rsidR="004D37B4">
        <w:rPr>
          <w:rFonts w:ascii="PT Astra Serif" w:eastAsia="Times New Roman" w:hAnsi="PT Astra Serif" w:cs="Times New Roman"/>
          <w:bCs/>
          <w:lang w:val="ru-RU"/>
        </w:rPr>
        <w:t>.</w:t>
      </w:r>
      <w:proofErr w:type="gramEnd"/>
      <w:r w:rsidR="004D37B4">
        <w:rPr>
          <w:rFonts w:ascii="PT Astra Serif" w:eastAsia="Times New Roman" w:hAnsi="PT Astra Serif" w:cs="Times New Roman"/>
          <w:bCs/>
          <w:lang w:val="ru-RU"/>
        </w:rPr>
        <w:t xml:space="preserve"> Также перераспределяются финансовые средства в рамках муниципальной программы</w:t>
      </w:r>
      <w:proofErr w:type="gramStart"/>
      <w:r w:rsidR="004D37B4">
        <w:rPr>
          <w:rFonts w:ascii="PT Astra Serif" w:eastAsia="Times New Roman" w:hAnsi="PT Astra Serif" w:cs="Times New Roman"/>
          <w:bCs/>
          <w:lang w:val="ru-RU"/>
        </w:rPr>
        <w:t>.</w:t>
      </w:r>
      <w:proofErr w:type="gramEnd"/>
      <w:r w:rsidR="004D37B4">
        <w:rPr>
          <w:rFonts w:ascii="PT Astra Serif" w:eastAsia="Times New Roman" w:hAnsi="PT Astra Serif" w:cs="Times New Roman"/>
          <w:bCs/>
          <w:lang w:val="ru-RU"/>
        </w:rPr>
        <w:t xml:space="preserve"> </w:t>
      </w:r>
      <w:r w:rsidR="004D37B4">
        <w:rPr>
          <w:rFonts w:ascii="PT Astra Serif" w:eastAsia="Times New Roman" w:hAnsi="PT Astra Serif" w:cs="Times New Roman"/>
          <w:bCs/>
          <w:lang w:val="ru-RU"/>
        </w:rPr>
        <w:lastRenderedPageBreak/>
        <w:t>Разработчиком предлагается дополнить муниципальную программу подпрограммой «Обращение с твердыми коммунальными отходами».</w:t>
      </w:r>
    </w:p>
    <w:p w:rsidR="00E124E4" w:rsidRDefault="00E124E4" w:rsidP="00E124E4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В остальном ранее принятый муниципальный нормативный правовой акт остается неизменным.</w:t>
      </w:r>
    </w:p>
    <w:p w:rsidR="00E124E4" w:rsidRDefault="00E124E4" w:rsidP="00E124E4">
      <w:pPr>
        <w:pStyle w:val="Textbody"/>
        <w:spacing w:after="0"/>
        <w:ind w:firstLine="708"/>
        <w:jc w:val="both"/>
        <w:rPr>
          <w:rFonts w:ascii="PT Astra Serif" w:eastAsia="Times New Roman" w:hAnsi="PT Astra Serif" w:cs="Times New Roman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>Форма правового акта соответствует статье 43 Федерального закона от 06.10.2003 № 131-ФЗ "Об общих принципах организации местного самоуправления в Российской Федерации». Данный вопрос относится к компетенции администрации 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E124E4" w:rsidRDefault="00E124E4" w:rsidP="00E124E4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E124E4" w:rsidRDefault="00E124E4" w:rsidP="00E124E4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E124E4" w:rsidRDefault="00E124E4" w:rsidP="00E124E4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E124E4" w:rsidRDefault="00E124E4" w:rsidP="00E124E4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E124E4" w:rsidRDefault="00E124E4" w:rsidP="00E124E4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E124E4" w:rsidRDefault="00E124E4" w:rsidP="00E124E4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E124E4" w:rsidRDefault="00E124E4" w:rsidP="00E124E4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Проект</w:t>
      </w:r>
      <w:r>
        <w:rPr>
          <w:rFonts w:ascii="PT Astra Serif" w:hAnsi="PT Astra Serif"/>
          <w:bCs/>
          <w:lang w:val="ru-RU"/>
        </w:rPr>
        <w:t xml:space="preserve"> </w:t>
      </w:r>
      <w:r>
        <w:rPr>
          <w:rFonts w:ascii="PT Astra Serif" w:eastAsia="Times New Roman" w:hAnsi="PT Astra Serif" w:cs="Times New Roman"/>
          <w:bCs/>
          <w:lang w:val="ru-RU"/>
        </w:rPr>
        <w:t>«О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26.03.2020 № </w:t>
      </w:r>
      <w:r w:rsidRPr="00133764">
        <w:rPr>
          <w:rFonts w:ascii="PT Astra Serif" w:eastAsia="Times New Roman" w:hAnsi="PT Astra Serif" w:cs="Times New Roman"/>
          <w:bCs/>
          <w:lang w:val="ru-RU"/>
        </w:rPr>
        <w:t xml:space="preserve">260  </w:t>
      </w:r>
      <w:r w:rsidRPr="00133764">
        <w:rPr>
          <w:rFonts w:ascii="PT Astra Serif" w:eastAsia="Times New Roman" w:hAnsi="PT Astra Serif" w:cs="Times New Roman"/>
          <w:bCs/>
          <w:sz w:val="28"/>
          <w:szCs w:val="28"/>
          <w:lang w:val="ru-RU"/>
        </w:rPr>
        <w:t>«</w:t>
      </w:r>
      <w:r w:rsidRPr="00133764">
        <w:rPr>
          <w:rFonts w:ascii="PT Astra Serif" w:eastAsia="Times New Roman" w:hAnsi="PT Astra Serif" w:cs="Times New Roman"/>
          <w:bCs/>
          <w:lang w:val="ru-RU"/>
        </w:rPr>
        <w:t>Об утверждении муниципальной программы «Развитие жилищно-коммунального хозяйства и повышение энергетической эффективности на территории муниципального образования «</w:t>
      </w:r>
      <w:proofErr w:type="spellStart"/>
      <w:r w:rsidRPr="00133764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133764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 </w:t>
      </w:r>
      <w:r>
        <w:rPr>
          <w:rFonts w:ascii="PT Astra Serif" w:eastAsia="Times New Roman" w:hAnsi="PT Astra Serif" w:cs="Times New Roman"/>
          <w:bCs/>
          <w:lang w:val="ru-RU"/>
        </w:rPr>
        <w:t>признается прошедшим антикоррупционную экспертизу.</w:t>
      </w:r>
    </w:p>
    <w:p w:rsidR="00E124E4" w:rsidRDefault="00E124E4" w:rsidP="00E124E4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E124E4" w:rsidRDefault="00E124E4" w:rsidP="00E124E4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E124E4" w:rsidRDefault="00E124E4" w:rsidP="00E124E4">
      <w:pPr>
        <w:pStyle w:val="Textbody"/>
        <w:spacing w:after="0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Начальник отдела</w:t>
      </w:r>
    </w:p>
    <w:p w:rsidR="00E124E4" w:rsidRDefault="00E124E4" w:rsidP="00E124E4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>
        <w:rPr>
          <w:rFonts w:ascii="PT Astra Serif" w:hAnsi="PT Astra Serif"/>
          <w:lang w:val="ru-RU"/>
        </w:rPr>
        <w:t xml:space="preserve">правового обеспечения </w:t>
      </w:r>
      <w:r>
        <w:rPr>
          <w:rFonts w:ascii="PT Astra Serif" w:eastAsia="Times New Roman" w:hAnsi="PT Astra Serif" w:cs="Times New Roman"/>
          <w:color w:val="000000"/>
          <w:lang w:val="ru-RU"/>
        </w:rPr>
        <w:t>администрации                                                             Е.Н. Губанова</w:t>
      </w:r>
    </w:p>
    <w:p w:rsidR="00E124E4" w:rsidRDefault="00E124E4" w:rsidP="00E124E4"/>
    <w:p w:rsidR="00E124E4" w:rsidRDefault="00E124E4" w:rsidP="00E124E4"/>
    <w:p w:rsidR="00E124E4" w:rsidRDefault="00E124E4" w:rsidP="00E124E4"/>
    <w:p w:rsidR="00E124E4" w:rsidRDefault="00E124E4" w:rsidP="00E124E4"/>
    <w:p w:rsidR="00E124E4" w:rsidRDefault="00E124E4" w:rsidP="00E124E4"/>
    <w:p w:rsidR="008E5773" w:rsidRDefault="008E5773"/>
    <w:sectPr w:rsidR="008E5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450"/>
    <w:rsid w:val="004D37B4"/>
    <w:rsid w:val="008E5773"/>
    <w:rsid w:val="00E124E4"/>
    <w:rsid w:val="00E3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4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124E4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E124E4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4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124E4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E124E4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2</cp:revision>
  <cp:lastPrinted>2021-01-14T06:47:00Z</cp:lastPrinted>
  <dcterms:created xsi:type="dcterms:W3CDTF">2021-01-14T06:25:00Z</dcterms:created>
  <dcterms:modified xsi:type="dcterms:W3CDTF">2021-01-14T06:47:00Z</dcterms:modified>
</cp:coreProperties>
</file>